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72" w:rsidRPr="00003982" w:rsidRDefault="00D23D0B" w:rsidP="00013428">
      <w:pPr>
        <w:pStyle w:val="a3"/>
        <w:rPr>
          <w:rFonts w:ascii="Times New Roman" w:hAnsi="Times New Roman" w:cs="Times New Roman"/>
          <w:b/>
          <w:sz w:val="28"/>
          <w:szCs w:val="28"/>
        </w:rPr>
      </w:pPr>
      <w:r w:rsidRPr="00003982">
        <w:rPr>
          <w:rFonts w:ascii="Times New Roman" w:hAnsi="Times New Roman" w:cs="Times New Roman"/>
          <w:b/>
          <w:sz w:val="28"/>
          <w:szCs w:val="28"/>
        </w:rPr>
        <w:t xml:space="preserve">КГБУЗ </w:t>
      </w:r>
      <w:r w:rsidR="00166D72" w:rsidRPr="00003982">
        <w:rPr>
          <w:rFonts w:ascii="Times New Roman" w:hAnsi="Times New Roman" w:cs="Times New Roman"/>
          <w:b/>
          <w:sz w:val="28"/>
          <w:szCs w:val="28"/>
        </w:rPr>
        <w:t xml:space="preserve"> "ВРБ №2"ЭМР  педиатрический участок</w:t>
      </w:r>
    </w:p>
    <w:p w:rsidR="007A670B" w:rsidRDefault="00C313B8" w:rsidP="00D25F0C">
      <w:pPr>
        <w:pStyle w:val="a3"/>
        <w:rPr>
          <w:rFonts w:ascii="Times New Roman" w:eastAsia="Times New Roman" w:hAnsi="Times New Roman" w:cs="Times New Roman"/>
          <w:bCs/>
          <w:color w:val="000000"/>
          <w:sz w:val="28"/>
          <w:szCs w:val="28"/>
          <w:lang w:eastAsia="ru-RU"/>
        </w:rPr>
      </w:pPr>
      <w:proofErr w:type="gramStart"/>
      <w:r w:rsidRPr="00003982">
        <w:rPr>
          <w:rFonts w:ascii="Times New Roman" w:eastAsia="Times New Roman" w:hAnsi="Times New Roman" w:cs="Times New Roman"/>
          <w:b/>
          <w:bCs/>
          <w:color w:val="000000"/>
          <w:sz w:val="28"/>
          <w:szCs w:val="28"/>
          <w:lang w:eastAsia="ru-RU"/>
        </w:rPr>
        <w:t>Приданное</w:t>
      </w:r>
      <w:proofErr w:type="gramEnd"/>
      <w:r w:rsidRPr="00003982">
        <w:rPr>
          <w:rFonts w:ascii="Times New Roman" w:eastAsia="Times New Roman" w:hAnsi="Times New Roman" w:cs="Times New Roman"/>
          <w:b/>
          <w:bCs/>
          <w:color w:val="000000"/>
          <w:sz w:val="28"/>
          <w:szCs w:val="28"/>
          <w:lang w:eastAsia="ru-RU"/>
        </w:rPr>
        <w:t xml:space="preserve"> для новорожденного – гардероб малыша</w:t>
      </w:r>
      <w:r w:rsidRPr="00003982">
        <w:rPr>
          <w:rFonts w:ascii="Times New Roman" w:eastAsia="Times New Roman" w:hAnsi="Times New Roman" w:cs="Times New Roman"/>
          <w:bCs/>
          <w:color w:val="000000"/>
          <w:sz w:val="28"/>
          <w:szCs w:val="28"/>
          <w:lang w:eastAsia="ru-RU"/>
        </w:rPr>
        <w:t xml:space="preserve"> </w:t>
      </w:r>
    </w:p>
    <w:p w:rsidR="001810BD" w:rsidRDefault="001810BD" w:rsidP="00D25F0C">
      <w:pPr>
        <w:pStyle w:val="a3"/>
        <w:rPr>
          <w:rFonts w:ascii="Times New Roman" w:eastAsia="Times New Roman" w:hAnsi="Times New Roman" w:cs="Times New Roman"/>
          <w:bCs/>
          <w:color w:val="000000"/>
          <w:sz w:val="28"/>
          <w:szCs w:val="28"/>
          <w:lang w:eastAsia="ru-RU"/>
        </w:rPr>
      </w:pPr>
      <w:r>
        <w:rPr>
          <w:noProof/>
          <w:lang w:eastAsia="ru-RU"/>
        </w:rPr>
        <w:drawing>
          <wp:inline distT="0" distB="0" distL="0" distR="0">
            <wp:extent cx="4581525" cy="3442078"/>
            <wp:effectExtent l="19050" t="0" r="9525" b="0"/>
            <wp:docPr id="7" name="Рисунок 7" descr="http://www.o-krohe.ru/images/article/orig/2016/03/spisok-veshchej-dlya-novorozhdennyh-na-pervoe-vrem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krohe.ru/images/article/orig/2016/03/spisok-veshchej-dlya-novorozhdennyh-na-pervoe-vremya.jpeg"/>
                    <pic:cNvPicPr>
                      <a:picLocks noChangeAspect="1" noChangeArrowheads="1"/>
                    </pic:cNvPicPr>
                  </pic:nvPicPr>
                  <pic:blipFill>
                    <a:blip r:embed="rId5"/>
                    <a:srcRect/>
                    <a:stretch>
                      <a:fillRect/>
                    </a:stretch>
                  </pic:blipFill>
                  <pic:spPr bwMode="auto">
                    <a:xfrm>
                      <a:off x="0" y="0"/>
                      <a:ext cx="4581527" cy="3442079"/>
                    </a:xfrm>
                    <a:prstGeom prst="rect">
                      <a:avLst/>
                    </a:prstGeom>
                    <a:noFill/>
                    <a:ln w="9525">
                      <a:noFill/>
                      <a:miter lim="800000"/>
                      <a:headEnd/>
                      <a:tailEnd/>
                    </a:ln>
                  </pic:spPr>
                </pic:pic>
              </a:graphicData>
            </a:graphic>
          </wp:inline>
        </w:drawing>
      </w:r>
    </w:p>
    <w:p w:rsidR="001810BD" w:rsidRDefault="00C313B8" w:rsidP="00D25F0C">
      <w:pPr>
        <w:pStyle w:val="a3"/>
        <w:rPr>
          <w:rFonts w:ascii="Times New Roman" w:eastAsia="Times New Roman" w:hAnsi="Times New Roman" w:cs="Times New Roman"/>
          <w:bCs/>
          <w:color w:val="000000"/>
          <w:sz w:val="28"/>
          <w:szCs w:val="28"/>
          <w:lang w:eastAsia="ru-RU"/>
        </w:rPr>
      </w:pPr>
      <w:r w:rsidRPr="00003982">
        <w:rPr>
          <w:rFonts w:ascii="Times New Roman" w:eastAsia="Times New Roman" w:hAnsi="Times New Roman" w:cs="Times New Roman"/>
          <w:bCs/>
          <w:color w:val="000000"/>
          <w:sz w:val="28"/>
          <w:szCs w:val="28"/>
          <w:lang w:eastAsia="ru-RU"/>
        </w:rPr>
        <w:t>Одежда детского гардероба должна быть сшита из мягких, гигроскопичных натуральных тканей, которые легко постирать, прокипятить и отгладить горячим утюгом. Как правило, это хлопчатобумажные ткани. Швы не должны быть грубыми.</w:t>
      </w:r>
    </w:p>
    <w:p w:rsidR="001810BD" w:rsidRDefault="001810BD" w:rsidP="00D25F0C">
      <w:pPr>
        <w:pStyle w:val="a3"/>
        <w:rPr>
          <w:rFonts w:ascii="Times New Roman" w:eastAsia="Times New Roman" w:hAnsi="Times New Roman" w:cs="Times New Roman"/>
          <w:bCs/>
          <w:color w:val="000000"/>
          <w:sz w:val="28"/>
          <w:szCs w:val="28"/>
          <w:lang w:eastAsia="ru-RU"/>
        </w:rPr>
      </w:pPr>
      <w:r>
        <w:rPr>
          <w:noProof/>
          <w:lang w:eastAsia="ru-RU"/>
        </w:rPr>
        <w:drawing>
          <wp:inline distT="0" distB="0" distL="0" distR="0">
            <wp:extent cx="3629025" cy="3977412"/>
            <wp:effectExtent l="19050" t="0" r="9525" b="0"/>
            <wp:docPr id="4" name="Рисунок 4" descr="http://insur-company.ru/photos/vybiraem-pridannoe-dlya-novorojdennyh-1511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ur-company.ru/photos/vybiraem-pridannoe-dlya-novorojdennyh-151120-large.jpg"/>
                    <pic:cNvPicPr>
                      <a:picLocks noChangeAspect="1" noChangeArrowheads="1"/>
                    </pic:cNvPicPr>
                  </pic:nvPicPr>
                  <pic:blipFill>
                    <a:blip r:embed="rId6"/>
                    <a:srcRect/>
                    <a:stretch>
                      <a:fillRect/>
                    </a:stretch>
                  </pic:blipFill>
                  <pic:spPr bwMode="auto">
                    <a:xfrm>
                      <a:off x="0" y="0"/>
                      <a:ext cx="3629025" cy="3977412"/>
                    </a:xfrm>
                    <a:prstGeom prst="rect">
                      <a:avLst/>
                    </a:prstGeom>
                    <a:noFill/>
                    <a:ln w="9525">
                      <a:noFill/>
                      <a:miter lim="800000"/>
                      <a:headEnd/>
                      <a:tailEnd/>
                    </a:ln>
                  </pic:spPr>
                </pic:pic>
              </a:graphicData>
            </a:graphic>
          </wp:inline>
        </w:drawing>
      </w:r>
    </w:p>
    <w:p w:rsidR="00C313B8" w:rsidRDefault="00C313B8" w:rsidP="00D25F0C">
      <w:pPr>
        <w:pStyle w:val="a3"/>
        <w:rPr>
          <w:rFonts w:ascii="Times New Roman" w:eastAsia="Times New Roman" w:hAnsi="Times New Roman" w:cs="Times New Roman"/>
          <w:bCs/>
          <w:color w:val="000000"/>
          <w:sz w:val="28"/>
          <w:szCs w:val="28"/>
          <w:lang w:eastAsia="ru-RU"/>
        </w:rPr>
      </w:pPr>
      <w:r w:rsidRPr="00003982">
        <w:rPr>
          <w:rFonts w:ascii="Times New Roman" w:eastAsia="Times New Roman" w:hAnsi="Times New Roman" w:cs="Times New Roman"/>
          <w:bCs/>
          <w:color w:val="000000"/>
          <w:sz w:val="28"/>
          <w:szCs w:val="28"/>
          <w:lang w:eastAsia="ru-RU"/>
        </w:rPr>
        <w:br/>
      </w:r>
      <w:proofErr w:type="gramStart"/>
      <w:r w:rsidRPr="00003982">
        <w:rPr>
          <w:rFonts w:ascii="Times New Roman" w:eastAsia="Times New Roman" w:hAnsi="Times New Roman" w:cs="Times New Roman"/>
          <w:bCs/>
          <w:color w:val="000000"/>
          <w:sz w:val="28"/>
          <w:szCs w:val="28"/>
          <w:lang w:eastAsia="ru-RU"/>
        </w:rPr>
        <w:t>Приобретайте вещи в приданное для новорожденного на рост 62 см (этого вам</w:t>
      </w:r>
      <w:proofErr w:type="gramEnd"/>
      <w:r w:rsidRPr="00003982">
        <w:rPr>
          <w:rFonts w:ascii="Times New Roman" w:eastAsia="Times New Roman" w:hAnsi="Times New Roman" w:cs="Times New Roman"/>
          <w:bCs/>
          <w:color w:val="000000"/>
          <w:sz w:val="28"/>
          <w:szCs w:val="28"/>
          <w:lang w:eastAsia="ru-RU"/>
        </w:rPr>
        <w:t xml:space="preserve"> </w:t>
      </w:r>
      <w:r w:rsidRPr="00003982">
        <w:rPr>
          <w:rFonts w:ascii="Times New Roman" w:eastAsia="Times New Roman" w:hAnsi="Times New Roman" w:cs="Times New Roman"/>
          <w:bCs/>
          <w:color w:val="000000"/>
          <w:sz w:val="28"/>
          <w:szCs w:val="28"/>
          <w:lang w:eastAsia="ru-RU"/>
        </w:rPr>
        <w:lastRenderedPageBreak/>
        <w:t xml:space="preserve">хватит на первые 2-3 месяца). Выбирайте ту одежду, которую не нужно надевать через голову. Поверьте, вы это оцените. Новорожденные не испытывают особого восторга при переодевании, поэтому постарайтесь сделать эту процедуру как можно более быстрой и приятной. Вещи, которые носит кроха на первом году жизни, имеют две особенности: они маленькие, и их нужно часто стирать. Поэтому при покупке исходите из того, как вы собираетесь это делать. Если вручную – покупайте, что угодно. Но тогда стирка для вас будет бесконечна. Если же вы хотите сэкономить время (да и деньги), то стирайте в стиральной </w:t>
      </w:r>
      <w:proofErr w:type="gramStart"/>
      <w:r w:rsidRPr="00003982">
        <w:rPr>
          <w:rFonts w:ascii="Times New Roman" w:eastAsia="Times New Roman" w:hAnsi="Times New Roman" w:cs="Times New Roman"/>
          <w:bCs/>
          <w:color w:val="000000"/>
          <w:sz w:val="28"/>
          <w:szCs w:val="28"/>
          <w:lang w:eastAsia="ru-RU"/>
        </w:rPr>
        <w:t>машине-автомате</w:t>
      </w:r>
      <w:proofErr w:type="gramEnd"/>
      <w:r w:rsidRPr="00003982">
        <w:rPr>
          <w:rFonts w:ascii="Times New Roman" w:eastAsia="Times New Roman" w:hAnsi="Times New Roman" w:cs="Times New Roman"/>
          <w:bCs/>
          <w:color w:val="000000"/>
          <w:sz w:val="28"/>
          <w:szCs w:val="28"/>
          <w:lang w:eastAsia="ru-RU"/>
        </w:rPr>
        <w:t xml:space="preserve">. Тогда вещи при покупке приданного для новорожденного подбирайте по цветовой гамме. Отдайте предпочтение однотонной одежде – дело в том, что от большого количества стирок рисунок блекнет. Кроме того, старайтесь избегать одежды с множеством </w:t>
      </w:r>
      <w:proofErr w:type="spellStart"/>
      <w:r w:rsidRPr="00003982">
        <w:rPr>
          <w:rFonts w:ascii="Times New Roman" w:eastAsia="Times New Roman" w:hAnsi="Times New Roman" w:cs="Times New Roman"/>
          <w:bCs/>
          <w:color w:val="000000"/>
          <w:sz w:val="28"/>
          <w:szCs w:val="28"/>
          <w:lang w:eastAsia="ru-RU"/>
        </w:rPr>
        <w:t>рюшечек</w:t>
      </w:r>
      <w:proofErr w:type="spellEnd"/>
      <w:r w:rsidRPr="00003982">
        <w:rPr>
          <w:rFonts w:ascii="Times New Roman" w:eastAsia="Times New Roman" w:hAnsi="Times New Roman" w:cs="Times New Roman"/>
          <w:bCs/>
          <w:color w:val="000000"/>
          <w:sz w:val="28"/>
          <w:szCs w:val="28"/>
          <w:lang w:eastAsia="ru-RU"/>
        </w:rPr>
        <w:t xml:space="preserve"> – вы сэкономите много времени на глажке.</w:t>
      </w:r>
      <w:r w:rsidRPr="00003982">
        <w:rPr>
          <w:rFonts w:ascii="Times New Roman" w:hAnsi="Times New Roman" w:cs="Times New Roman"/>
          <w:sz w:val="28"/>
          <w:szCs w:val="28"/>
        </w:rPr>
        <w:t xml:space="preserve"> Средства для стирки и кондиционер для детского белья "Ушастый нянь",  "Аистенок</w:t>
      </w:r>
      <w:r w:rsidRPr="00003982">
        <w:rPr>
          <w:rFonts w:ascii="Times New Roman" w:eastAsia="Times New Roman" w:hAnsi="Times New Roman" w:cs="Times New Roman"/>
          <w:bCs/>
          <w:color w:val="000000"/>
          <w:sz w:val="28"/>
          <w:szCs w:val="28"/>
          <w:lang w:eastAsia="ru-RU"/>
        </w:rPr>
        <w:br/>
      </w:r>
    </w:p>
    <w:p w:rsidR="001810BD" w:rsidRDefault="001810BD" w:rsidP="00D25F0C">
      <w:pPr>
        <w:pStyle w:val="a3"/>
        <w:rPr>
          <w:rFonts w:ascii="Times New Roman" w:eastAsia="Times New Roman" w:hAnsi="Times New Roman" w:cs="Times New Roman"/>
          <w:bCs/>
          <w:color w:val="000000"/>
          <w:sz w:val="28"/>
          <w:szCs w:val="28"/>
          <w:lang w:eastAsia="ru-RU"/>
        </w:rPr>
      </w:pPr>
      <w:r>
        <w:rPr>
          <w:noProof/>
          <w:lang w:eastAsia="ru-RU"/>
        </w:rPr>
        <w:drawing>
          <wp:inline distT="0" distB="0" distL="0" distR="0">
            <wp:extent cx="5619750" cy="4467225"/>
            <wp:effectExtent l="19050" t="0" r="0" b="0"/>
            <wp:docPr id="16" name="Рисунок 16" descr="http://detiimamy.ru/photos/brend-turetskoy-odejdy-dlya-novorojdennyh-4645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tiimamy.ru/photos/brend-turetskoy-odejdy-dlya-novorojdennyh-46459-large.jpg"/>
                    <pic:cNvPicPr>
                      <a:picLocks noChangeAspect="1" noChangeArrowheads="1"/>
                    </pic:cNvPicPr>
                  </pic:nvPicPr>
                  <pic:blipFill>
                    <a:blip r:embed="rId7"/>
                    <a:srcRect/>
                    <a:stretch>
                      <a:fillRect/>
                    </a:stretch>
                  </pic:blipFill>
                  <pic:spPr bwMode="auto">
                    <a:xfrm>
                      <a:off x="0" y="0"/>
                      <a:ext cx="5619750" cy="4467225"/>
                    </a:xfrm>
                    <a:prstGeom prst="rect">
                      <a:avLst/>
                    </a:prstGeom>
                    <a:noFill/>
                    <a:ln w="9525">
                      <a:noFill/>
                      <a:miter lim="800000"/>
                      <a:headEnd/>
                      <a:tailEnd/>
                    </a:ln>
                  </pic:spPr>
                </pic:pic>
              </a:graphicData>
            </a:graphic>
          </wp:inline>
        </w:drawing>
      </w:r>
    </w:p>
    <w:p w:rsidR="001810BD" w:rsidRPr="00003982" w:rsidRDefault="001810BD" w:rsidP="00D25F0C">
      <w:pPr>
        <w:pStyle w:val="a3"/>
        <w:rPr>
          <w:rFonts w:ascii="Times New Roman" w:eastAsia="Times New Roman" w:hAnsi="Times New Roman" w:cs="Times New Roman"/>
          <w:bCs/>
          <w:color w:val="000000"/>
          <w:sz w:val="28"/>
          <w:szCs w:val="28"/>
          <w:lang w:eastAsia="ru-RU"/>
        </w:rPr>
      </w:pPr>
    </w:p>
    <w:p w:rsidR="00C313B8" w:rsidRPr="00003982" w:rsidRDefault="00C313B8" w:rsidP="00D25F0C">
      <w:pPr>
        <w:pStyle w:val="a3"/>
        <w:rPr>
          <w:rFonts w:ascii="Times New Roman" w:eastAsia="Times New Roman" w:hAnsi="Times New Roman" w:cs="Times New Roman"/>
          <w:bCs/>
          <w:color w:val="000000"/>
          <w:sz w:val="28"/>
          <w:szCs w:val="28"/>
          <w:lang w:eastAsia="ru-RU"/>
        </w:rPr>
      </w:pPr>
      <w:r w:rsidRPr="00003982">
        <w:rPr>
          <w:rFonts w:ascii="Times New Roman" w:eastAsia="Times New Roman" w:hAnsi="Times New Roman" w:cs="Times New Roman"/>
          <w:bCs/>
          <w:color w:val="000000"/>
          <w:sz w:val="28"/>
          <w:szCs w:val="28"/>
          <w:lang w:eastAsia="ru-RU"/>
        </w:rPr>
        <w:t>Итак, в приданное для новорожденного вам понадобятся:</w:t>
      </w:r>
      <w:r w:rsidRPr="00003982">
        <w:rPr>
          <w:rFonts w:ascii="Times New Roman" w:eastAsia="Times New Roman" w:hAnsi="Times New Roman" w:cs="Times New Roman"/>
          <w:bCs/>
          <w:color w:val="000000"/>
          <w:sz w:val="28"/>
          <w:szCs w:val="28"/>
          <w:lang w:eastAsia="ru-RU"/>
        </w:rPr>
        <w:br/>
        <w:t>• «конверт» и «праздничный набор» для выхода из роддома;</w:t>
      </w:r>
      <w:r w:rsidRPr="00003982">
        <w:rPr>
          <w:rFonts w:ascii="Times New Roman" w:eastAsia="Times New Roman" w:hAnsi="Times New Roman" w:cs="Times New Roman"/>
          <w:bCs/>
          <w:color w:val="000000"/>
          <w:sz w:val="28"/>
          <w:szCs w:val="28"/>
          <w:lang w:eastAsia="ru-RU"/>
        </w:rPr>
        <w:br/>
        <w:t>• 10 рубашечек или распашонок, которые могут быть ситцевыми, трикотажными или из хлопкового велюра (эти особенно приятны на ощупь);</w:t>
      </w:r>
      <w:r w:rsidRPr="00003982">
        <w:rPr>
          <w:rFonts w:ascii="Times New Roman" w:eastAsia="Times New Roman" w:hAnsi="Times New Roman" w:cs="Times New Roman"/>
          <w:bCs/>
          <w:color w:val="000000"/>
          <w:sz w:val="28"/>
          <w:szCs w:val="28"/>
          <w:lang w:eastAsia="ru-RU"/>
        </w:rPr>
        <w:br/>
        <w:t xml:space="preserve">• 10 </w:t>
      </w:r>
      <w:proofErr w:type="spellStart"/>
      <w:r w:rsidRPr="00003982">
        <w:rPr>
          <w:rFonts w:ascii="Times New Roman" w:eastAsia="Times New Roman" w:hAnsi="Times New Roman" w:cs="Times New Roman"/>
          <w:bCs/>
          <w:color w:val="000000"/>
          <w:sz w:val="28"/>
          <w:szCs w:val="28"/>
          <w:lang w:eastAsia="ru-RU"/>
        </w:rPr>
        <w:t>комбинезончиков</w:t>
      </w:r>
      <w:proofErr w:type="spellEnd"/>
      <w:r w:rsidRPr="00003982">
        <w:rPr>
          <w:rFonts w:ascii="Times New Roman" w:eastAsia="Times New Roman" w:hAnsi="Times New Roman" w:cs="Times New Roman"/>
          <w:bCs/>
          <w:color w:val="000000"/>
          <w:sz w:val="28"/>
          <w:szCs w:val="28"/>
          <w:lang w:eastAsia="ru-RU"/>
        </w:rPr>
        <w:t xml:space="preserve"> с застежкой на кнопках спереди;</w:t>
      </w:r>
      <w:r w:rsidRPr="00003982">
        <w:rPr>
          <w:rFonts w:ascii="Times New Roman" w:eastAsia="Times New Roman" w:hAnsi="Times New Roman" w:cs="Times New Roman"/>
          <w:bCs/>
          <w:color w:val="000000"/>
          <w:sz w:val="28"/>
          <w:szCs w:val="28"/>
          <w:lang w:eastAsia="ru-RU"/>
        </w:rPr>
        <w:br/>
        <w:t>• 2 вязаные кофточки;</w:t>
      </w:r>
      <w:r w:rsidRPr="00003982">
        <w:rPr>
          <w:rFonts w:ascii="Times New Roman" w:eastAsia="Times New Roman" w:hAnsi="Times New Roman" w:cs="Times New Roman"/>
          <w:bCs/>
          <w:color w:val="000000"/>
          <w:sz w:val="28"/>
          <w:szCs w:val="28"/>
          <w:lang w:eastAsia="ru-RU"/>
        </w:rPr>
        <w:br/>
      </w:r>
      <w:r w:rsidRPr="00003982">
        <w:rPr>
          <w:rFonts w:ascii="Times New Roman" w:eastAsia="Times New Roman" w:hAnsi="Times New Roman" w:cs="Times New Roman"/>
          <w:bCs/>
          <w:color w:val="000000"/>
          <w:sz w:val="28"/>
          <w:szCs w:val="28"/>
          <w:lang w:eastAsia="ru-RU"/>
        </w:rPr>
        <w:lastRenderedPageBreak/>
        <w:t>• 2 спальные рубашки;</w:t>
      </w:r>
      <w:r w:rsidRPr="00003982">
        <w:rPr>
          <w:rFonts w:ascii="Times New Roman" w:eastAsia="Times New Roman" w:hAnsi="Times New Roman" w:cs="Times New Roman"/>
          <w:bCs/>
          <w:color w:val="000000"/>
          <w:sz w:val="28"/>
          <w:szCs w:val="28"/>
          <w:lang w:eastAsia="ru-RU"/>
        </w:rPr>
        <w:br/>
        <w:t>• 3 пары тонких носков;</w:t>
      </w:r>
      <w:r w:rsidRPr="00003982">
        <w:rPr>
          <w:rFonts w:ascii="Times New Roman" w:eastAsia="Times New Roman" w:hAnsi="Times New Roman" w:cs="Times New Roman"/>
          <w:bCs/>
          <w:color w:val="000000"/>
          <w:sz w:val="28"/>
          <w:szCs w:val="28"/>
          <w:lang w:eastAsia="ru-RU"/>
        </w:rPr>
        <w:br/>
        <w:t>• теплые носочки;</w:t>
      </w:r>
      <w:r w:rsidRPr="00003982">
        <w:rPr>
          <w:rFonts w:ascii="Times New Roman" w:eastAsia="Times New Roman" w:hAnsi="Times New Roman" w:cs="Times New Roman"/>
          <w:bCs/>
          <w:color w:val="000000"/>
          <w:sz w:val="28"/>
          <w:szCs w:val="28"/>
          <w:lang w:eastAsia="ru-RU"/>
        </w:rPr>
        <w:br/>
        <w:t>• 3 чепчика;</w:t>
      </w:r>
      <w:r w:rsidRPr="00003982">
        <w:rPr>
          <w:rFonts w:ascii="Times New Roman" w:eastAsia="Times New Roman" w:hAnsi="Times New Roman" w:cs="Times New Roman"/>
          <w:bCs/>
          <w:color w:val="000000"/>
          <w:sz w:val="28"/>
          <w:szCs w:val="28"/>
          <w:lang w:eastAsia="ru-RU"/>
        </w:rPr>
        <w:br/>
        <w:t>• шерстяная шапочка;</w:t>
      </w:r>
      <w:r w:rsidRPr="00003982">
        <w:rPr>
          <w:rFonts w:ascii="Times New Roman" w:eastAsia="Times New Roman" w:hAnsi="Times New Roman" w:cs="Times New Roman"/>
          <w:bCs/>
          <w:color w:val="000000"/>
          <w:sz w:val="28"/>
          <w:szCs w:val="28"/>
          <w:lang w:eastAsia="ru-RU"/>
        </w:rPr>
        <w:br/>
        <w:t>• варежки, чтобы малыш не поцарапал сам себя (есть у новорожденных такая привычка) 2шт;</w:t>
      </w:r>
      <w:r w:rsidRPr="00003982">
        <w:rPr>
          <w:rFonts w:ascii="Times New Roman" w:eastAsia="Times New Roman" w:hAnsi="Times New Roman" w:cs="Times New Roman"/>
          <w:bCs/>
          <w:color w:val="000000"/>
          <w:sz w:val="28"/>
          <w:szCs w:val="28"/>
          <w:lang w:eastAsia="ru-RU"/>
        </w:rPr>
        <w:br/>
        <w:t xml:space="preserve">• пинетки </w:t>
      </w:r>
      <w:r w:rsidRPr="00003982">
        <w:rPr>
          <w:rFonts w:ascii="Times New Roman" w:hAnsi="Times New Roman" w:cs="Times New Roman"/>
          <w:sz w:val="28"/>
          <w:szCs w:val="28"/>
        </w:rPr>
        <w:t xml:space="preserve"> носочки, 2 </w:t>
      </w:r>
      <w:proofErr w:type="spellStart"/>
      <w:proofErr w:type="gramStart"/>
      <w:r w:rsidRPr="00003982">
        <w:rPr>
          <w:rFonts w:ascii="Times New Roman" w:hAnsi="Times New Roman" w:cs="Times New Roman"/>
          <w:sz w:val="28"/>
          <w:szCs w:val="28"/>
        </w:rPr>
        <w:t>шт</w:t>
      </w:r>
      <w:proofErr w:type="spellEnd"/>
      <w:proofErr w:type="gramEnd"/>
      <w:r w:rsidRPr="00003982">
        <w:rPr>
          <w:rFonts w:ascii="Times New Roman" w:eastAsia="Times New Roman" w:hAnsi="Times New Roman" w:cs="Times New Roman"/>
          <w:bCs/>
          <w:color w:val="000000"/>
          <w:sz w:val="28"/>
          <w:szCs w:val="28"/>
          <w:lang w:eastAsia="ru-RU"/>
        </w:rPr>
        <w:br/>
        <w:t>• 3-5 нагрудников (слюнявчиков)</w:t>
      </w:r>
    </w:p>
    <w:p w:rsidR="00013428" w:rsidRPr="00003982" w:rsidRDefault="00C313B8" w:rsidP="00013428">
      <w:pPr>
        <w:spacing w:after="0" w:line="240" w:lineRule="auto"/>
        <w:rPr>
          <w:rFonts w:ascii="Times New Roman" w:eastAsia="Times New Roman" w:hAnsi="Times New Roman" w:cs="Times New Roman"/>
          <w:b/>
          <w:bCs/>
          <w:sz w:val="28"/>
          <w:szCs w:val="28"/>
          <w:lang w:eastAsia="ru-RU"/>
        </w:rPr>
      </w:pPr>
      <w:r w:rsidRPr="00003982">
        <w:rPr>
          <w:rFonts w:ascii="Times New Roman" w:eastAsia="Times New Roman" w:hAnsi="Times New Roman" w:cs="Times New Roman"/>
          <w:bCs/>
          <w:color w:val="000000"/>
          <w:sz w:val="28"/>
          <w:szCs w:val="28"/>
          <w:lang w:eastAsia="ru-RU"/>
        </w:rPr>
        <w:t xml:space="preserve">• </w:t>
      </w:r>
      <w:r w:rsidRPr="00003982">
        <w:rPr>
          <w:rFonts w:ascii="Times New Roman" w:hAnsi="Times New Roman" w:cs="Times New Roman"/>
          <w:sz w:val="28"/>
          <w:szCs w:val="28"/>
        </w:rPr>
        <w:t xml:space="preserve">ползунки, 6-8 </w:t>
      </w:r>
      <w:proofErr w:type="spellStart"/>
      <w:proofErr w:type="gramStart"/>
      <w:r w:rsidRPr="00003982">
        <w:rPr>
          <w:rFonts w:ascii="Times New Roman" w:hAnsi="Times New Roman" w:cs="Times New Roman"/>
          <w:sz w:val="28"/>
          <w:szCs w:val="28"/>
        </w:rPr>
        <w:t>шт</w:t>
      </w:r>
      <w:proofErr w:type="spellEnd"/>
      <w:proofErr w:type="gramEnd"/>
      <w:r w:rsidRPr="00003982">
        <w:rPr>
          <w:rFonts w:ascii="Times New Roman" w:hAnsi="Times New Roman" w:cs="Times New Roman"/>
          <w:sz w:val="28"/>
          <w:szCs w:val="28"/>
        </w:rPr>
        <w:t xml:space="preserve"> </w:t>
      </w:r>
      <w:r w:rsidRPr="00003982">
        <w:rPr>
          <w:rFonts w:ascii="Times New Roman" w:hAnsi="Times New Roman" w:cs="Times New Roman"/>
          <w:sz w:val="28"/>
          <w:szCs w:val="28"/>
        </w:rPr>
        <w:br/>
      </w:r>
      <w:r w:rsidRPr="00003982">
        <w:rPr>
          <w:rFonts w:ascii="Times New Roman" w:eastAsia="Times New Roman" w:hAnsi="Times New Roman" w:cs="Times New Roman"/>
          <w:bCs/>
          <w:color w:val="000000"/>
          <w:sz w:val="28"/>
          <w:szCs w:val="28"/>
          <w:lang w:eastAsia="ru-RU"/>
        </w:rPr>
        <w:t xml:space="preserve">• </w:t>
      </w:r>
      <w:r w:rsidRPr="00003982">
        <w:rPr>
          <w:rFonts w:ascii="Times New Roman" w:hAnsi="Times New Roman" w:cs="Times New Roman"/>
          <w:sz w:val="28"/>
          <w:szCs w:val="28"/>
        </w:rPr>
        <w:t xml:space="preserve">комбинезоны для сна, 3-4 </w:t>
      </w:r>
      <w:proofErr w:type="spellStart"/>
      <w:r w:rsidRPr="00003982">
        <w:rPr>
          <w:rFonts w:ascii="Times New Roman" w:hAnsi="Times New Roman" w:cs="Times New Roman"/>
          <w:sz w:val="28"/>
          <w:szCs w:val="28"/>
        </w:rPr>
        <w:t>шт</w:t>
      </w:r>
      <w:proofErr w:type="spellEnd"/>
      <w:r w:rsidRPr="00003982">
        <w:rPr>
          <w:rFonts w:ascii="Times New Roman" w:hAnsi="Times New Roman" w:cs="Times New Roman"/>
          <w:sz w:val="28"/>
          <w:szCs w:val="28"/>
        </w:rPr>
        <w:t xml:space="preserve"> </w:t>
      </w:r>
      <w:r w:rsidRPr="00003982">
        <w:rPr>
          <w:rFonts w:ascii="Times New Roman" w:hAnsi="Times New Roman" w:cs="Times New Roman"/>
          <w:sz w:val="28"/>
          <w:szCs w:val="28"/>
        </w:rPr>
        <w:br/>
      </w:r>
      <w:r w:rsidRPr="00003982">
        <w:rPr>
          <w:rFonts w:ascii="Times New Roman" w:eastAsia="Times New Roman" w:hAnsi="Times New Roman" w:cs="Times New Roman"/>
          <w:bCs/>
          <w:color w:val="000000"/>
          <w:sz w:val="28"/>
          <w:szCs w:val="28"/>
          <w:lang w:eastAsia="ru-RU"/>
        </w:rPr>
        <w:t xml:space="preserve">• </w:t>
      </w:r>
      <w:r w:rsidRPr="00003982">
        <w:rPr>
          <w:rFonts w:ascii="Times New Roman" w:hAnsi="Times New Roman" w:cs="Times New Roman"/>
          <w:sz w:val="28"/>
          <w:szCs w:val="28"/>
        </w:rPr>
        <w:t xml:space="preserve"> шапочки, 2 </w:t>
      </w:r>
      <w:proofErr w:type="spellStart"/>
      <w:r w:rsidRPr="00003982">
        <w:rPr>
          <w:rFonts w:ascii="Times New Roman" w:hAnsi="Times New Roman" w:cs="Times New Roman"/>
          <w:sz w:val="28"/>
          <w:szCs w:val="28"/>
        </w:rPr>
        <w:t>шт</w:t>
      </w:r>
      <w:proofErr w:type="spellEnd"/>
      <w:r w:rsidRPr="00003982">
        <w:rPr>
          <w:rFonts w:ascii="Times New Roman" w:hAnsi="Times New Roman" w:cs="Times New Roman"/>
          <w:sz w:val="28"/>
          <w:szCs w:val="28"/>
        </w:rPr>
        <w:t xml:space="preserve"> </w:t>
      </w:r>
      <w:r w:rsidRPr="00003982">
        <w:rPr>
          <w:rFonts w:ascii="Times New Roman" w:hAnsi="Times New Roman" w:cs="Times New Roman"/>
          <w:sz w:val="28"/>
          <w:szCs w:val="28"/>
        </w:rPr>
        <w:br/>
      </w:r>
      <w:r w:rsidRPr="00003982">
        <w:rPr>
          <w:rFonts w:ascii="Times New Roman" w:eastAsia="Times New Roman" w:hAnsi="Times New Roman" w:cs="Times New Roman"/>
          <w:bCs/>
          <w:color w:val="000000"/>
          <w:sz w:val="28"/>
          <w:szCs w:val="28"/>
          <w:lang w:eastAsia="ru-RU"/>
        </w:rPr>
        <w:t xml:space="preserve">• </w:t>
      </w:r>
      <w:r w:rsidRPr="00003982">
        <w:rPr>
          <w:rFonts w:ascii="Times New Roman" w:hAnsi="Times New Roman" w:cs="Times New Roman"/>
          <w:sz w:val="28"/>
          <w:szCs w:val="28"/>
        </w:rPr>
        <w:t xml:space="preserve">костюмчики </w:t>
      </w:r>
      <w:r w:rsidRPr="001810BD">
        <w:rPr>
          <w:rFonts w:ascii="Times New Roman" w:hAnsi="Times New Roman" w:cs="Times New Roman"/>
          <w:i/>
          <w:sz w:val="28"/>
          <w:szCs w:val="28"/>
        </w:rPr>
        <w:t>для прогулок</w:t>
      </w:r>
      <w:r w:rsidRPr="00003982">
        <w:rPr>
          <w:rFonts w:ascii="Times New Roman" w:hAnsi="Times New Roman" w:cs="Times New Roman"/>
          <w:sz w:val="28"/>
          <w:szCs w:val="28"/>
        </w:rPr>
        <w:t xml:space="preserve">, 4 </w:t>
      </w:r>
      <w:proofErr w:type="spellStart"/>
      <w:r w:rsidRPr="00003982">
        <w:rPr>
          <w:rFonts w:ascii="Times New Roman" w:hAnsi="Times New Roman" w:cs="Times New Roman"/>
          <w:sz w:val="28"/>
          <w:szCs w:val="28"/>
        </w:rPr>
        <w:t>шт</w:t>
      </w:r>
      <w:proofErr w:type="spellEnd"/>
      <w:r w:rsidRPr="00003982">
        <w:rPr>
          <w:rFonts w:ascii="Times New Roman" w:hAnsi="Times New Roman" w:cs="Times New Roman"/>
          <w:sz w:val="28"/>
          <w:szCs w:val="28"/>
        </w:rPr>
        <w:br/>
      </w:r>
      <w:r w:rsidRPr="00003982">
        <w:rPr>
          <w:rFonts w:ascii="Times New Roman" w:eastAsia="Times New Roman" w:hAnsi="Times New Roman" w:cs="Times New Roman"/>
          <w:bCs/>
          <w:color w:val="000000"/>
          <w:sz w:val="28"/>
          <w:szCs w:val="28"/>
          <w:lang w:eastAsia="ru-RU"/>
        </w:rPr>
        <w:t xml:space="preserve">• </w:t>
      </w:r>
      <w:r w:rsidRPr="00003982">
        <w:rPr>
          <w:rFonts w:ascii="Times New Roman" w:hAnsi="Times New Roman" w:cs="Times New Roman"/>
          <w:sz w:val="28"/>
          <w:szCs w:val="28"/>
        </w:rPr>
        <w:t xml:space="preserve">комбинезон или конверт для прогулок, 1 </w:t>
      </w:r>
      <w:proofErr w:type="spellStart"/>
      <w:r w:rsidRPr="00003982">
        <w:rPr>
          <w:rFonts w:ascii="Times New Roman" w:hAnsi="Times New Roman" w:cs="Times New Roman"/>
          <w:sz w:val="28"/>
          <w:szCs w:val="28"/>
        </w:rPr>
        <w:t>шт</w:t>
      </w:r>
      <w:proofErr w:type="spellEnd"/>
      <w:r w:rsidRPr="00003982">
        <w:rPr>
          <w:rFonts w:ascii="Times New Roman" w:hAnsi="Times New Roman" w:cs="Times New Roman"/>
          <w:sz w:val="28"/>
          <w:szCs w:val="28"/>
        </w:rPr>
        <w:br/>
      </w:r>
      <w:r w:rsidR="001810BD">
        <w:rPr>
          <w:noProof/>
          <w:lang w:eastAsia="ru-RU"/>
        </w:rPr>
        <w:drawing>
          <wp:inline distT="0" distB="0" distL="0" distR="0">
            <wp:extent cx="4448175" cy="3270069"/>
            <wp:effectExtent l="19050" t="0" r="9525" b="0"/>
            <wp:docPr id="10" name="Рисунок 10" descr="http://www.mamadaika.ru/abakan/images/articles/large/a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madaika.ru/abakan/images/articles/large/app2.jpg"/>
                    <pic:cNvPicPr>
                      <a:picLocks noChangeAspect="1" noChangeArrowheads="1"/>
                    </pic:cNvPicPr>
                  </pic:nvPicPr>
                  <pic:blipFill>
                    <a:blip r:embed="rId8"/>
                    <a:srcRect/>
                    <a:stretch>
                      <a:fillRect/>
                    </a:stretch>
                  </pic:blipFill>
                  <pic:spPr bwMode="auto">
                    <a:xfrm>
                      <a:off x="0" y="0"/>
                      <a:ext cx="4451543" cy="3272545"/>
                    </a:xfrm>
                    <a:prstGeom prst="rect">
                      <a:avLst/>
                    </a:prstGeom>
                    <a:noFill/>
                    <a:ln w="9525">
                      <a:noFill/>
                      <a:miter lim="800000"/>
                      <a:headEnd/>
                      <a:tailEnd/>
                    </a:ln>
                  </pic:spPr>
                </pic:pic>
              </a:graphicData>
            </a:graphic>
          </wp:inline>
        </w:drawing>
      </w:r>
    </w:p>
    <w:p w:rsidR="00013428" w:rsidRPr="00003982" w:rsidRDefault="00013428" w:rsidP="00013428">
      <w:pPr>
        <w:spacing w:after="0" w:line="240" w:lineRule="auto"/>
        <w:rPr>
          <w:rFonts w:ascii="Times New Roman" w:eastAsia="Times New Roman" w:hAnsi="Times New Roman" w:cs="Times New Roman"/>
          <w:sz w:val="28"/>
          <w:szCs w:val="28"/>
          <w:lang w:eastAsia="ru-RU"/>
        </w:rPr>
      </w:pPr>
      <w:r w:rsidRPr="00003982">
        <w:rPr>
          <w:rFonts w:ascii="Times New Roman" w:eastAsia="Times New Roman" w:hAnsi="Times New Roman" w:cs="Times New Roman"/>
          <w:b/>
          <w:bCs/>
          <w:sz w:val="28"/>
          <w:szCs w:val="28"/>
          <w:lang w:eastAsia="ru-RU"/>
        </w:rPr>
        <w:t>Приданное для новорожденного – Подгузники и пеленки</w:t>
      </w:r>
      <w:proofErr w:type="gramStart"/>
      <w:r w:rsidRPr="00003982">
        <w:rPr>
          <w:rFonts w:ascii="Times New Roman" w:eastAsia="Times New Roman" w:hAnsi="Times New Roman" w:cs="Times New Roman"/>
          <w:sz w:val="28"/>
          <w:szCs w:val="28"/>
          <w:lang w:eastAsia="ru-RU"/>
        </w:rPr>
        <w:br/>
        <w:t>Е</w:t>
      </w:r>
      <w:proofErr w:type="gramEnd"/>
      <w:r w:rsidRPr="00003982">
        <w:rPr>
          <w:rFonts w:ascii="Times New Roman" w:eastAsia="Times New Roman" w:hAnsi="Times New Roman" w:cs="Times New Roman"/>
          <w:sz w:val="28"/>
          <w:szCs w:val="28"/>
          <w:lang w:eastAsia="ru-RU"/>
        </w:rPr>
        <w:t>сли вы решили, что будете пользоваться одноразовыми подгузниками, на первое время в приданном новорожденному вам понадобятся 2-4 пачки на размер 3-6 кг или 2-5 кг. Если вы предпочитаете многоразовые подгузники, можно купить уже готовые или сшить их самим. На каждый подгузник уходит 90x90 см марли. Вам их понадобится не меньше 20 штук. Хлопчатобумажные пеленки (10 шт.) размером 80x130 см вы сможете использовать и тогда, когда малыш подрастет.</w:t>
      </w:r>
      <w:r w:rsidRPr="00003982">
        <w:rPr>
          <w:rFonts w:ascii="Times New Roman" w:eastAsia="Times New Roman" w:hAnsi="Times New Roman" w:cs="Times New Roman"/>
          <w:sz w:val="28"/>
          <w:szCs w:val="28"/>
          <w:lang w:eastAsia="ru-RU"/>
        </w:rPr>
        <w:br/>
        <w:t>Фланелевые пеленки размером 80x100 см – 10 штук.</w:t>
      </w:r>
      <w:r w:rsidRPr="00003982">
        <w:rPr>
          <w:rFonts w:ascii="Times New Roman" w:eastAsia="Times New Roman" w:hAnsi="Times New Roman" w:cs="Times New Roman"/>
          <w:sz w:val="28"/>
          <w:szCs w:val="28"/>
          <w:lang w:eastAsia="ru-RU"/>
        </w:rPr>
        <w:br/>
        <w:t xml:space="preserve">Хлопчатобумажные пеленки размером 80x100 см – 10 штук. </w:t>
      </w:r>
    </w:p>
    <w:p w:rsidR="00013428" w:rsidRPr="00003982" w:rsidRDefault="00013428" w:rsidP="00013428">
      <w:pPr>
        <w:pStyle w:val="a3"/>
        <w:rPr>
          <w:rFonts w:ascii="Times New Roman" w:hAnsi="Times New Roman" w:cs="Times New Roman"/>
          <w:sz w:val="28"/>
          <w:szCs w:val="28"/>
          <w:lang w:eastAsia="ru-RU"/>
        </w:rPr>
      </w:pPr>
      <w:r w:rsidRPr="00003982">
        <w:rPr>
          <w:rFonts w:ascii="Times New Roman" w:hAnsi="Times New Roman" w:cs="Times New Roman"/>
          <w:sz w:val="28"/>
          <w:szCs w:val="28"/>
          <w:lang w:eastAsia="ru-RU"/>
        </w:rPr>
        <w:t>Все изделия необходимо заранее выстирать, высушить и проутюжить.</w:t>
      </w:r>
    </w:p>
    <w:p w:rsidR="00013428" w:rsidRPr="00003982" w:rsidRDefault="001810BD" w:rsidP="00013428">
      <w:pPr>
        <w:pStyle w:val="a3"/>
        <w:rPr>
          <w:rFonts w:ascii="Times New Roman" w:eastAsia="Times New Roman" w:hAnsi="Times New Roman" w:cs="Times New Roman"/>
          <w:b/>
          <w:bCs/>
          <w:color w:val="000000"/>
          <w:sz w:val="28"/>
          <w:szCs w:val="28"/>
          <w:lang w:eastAsia="ru-RU"/>
        </w:rPr>
      </w:pPr>
      <w:r>
        <w:rPr>
          <w:noProof/>
          <w:lang w:eastAsia="ru-RU"/>
        </w:rPr>
        <w:lastRenderedPageBreak/>
        <w:drawing>
          <wp:inline distT="0" distB="0" distL="0" distR="0">
            <wp:extent cx="3733800" cy="3733800"/>
            <wp:effectExtent l="19050" t="0" r="0" b="0"/>
            <wp:docPr id="13" name="Рисунок 13" descr="http://grand45.ru/photos/vse-dlya-novorojdennyh-devochek-spisok-9577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rand45.ru/photos/vse-dlya-novorojdennyh-devochek-spisok-95776-large.jpg"/>
                    <pic:cNvPicPr>
                      <a:picLocks noChangeAspect="1" noChangeArrowheads="1"/>
                    </pic:cNvPicPr>
                  </pic:nvPicPr>
                  <pic:blipFill>
                    <a:blip r:embed="rId9"/>
                    <a:srcRect/>
                    <a:stretch>
                      <a:fillRect/>
                    </a:stretch>
                  </pic:blipFill>
                  <pic:spPr bwMode="auto">
                    <a:xfrm>
                      <a:off x="0" y="0"/>
                      <a:ext cx="3733800" cy="3733800"/>
                    </a:xfrm>
                    <a:prstGeom prst="rect">
                      <a:avLst/>
                    </a:prstGeom>
                    <a:noFill/>
                    <a:ln w="9525">
                      <a:noFill/>
                      <a:miter lim="800000"/>
                      <a:headEnd/>
                      <a:tailEnd/>
                    </a:ln>
                  </pic:spPr>
                </pic:pic>
              </a:graphicData>
            </a:graphic>
          </wp:inline>
        </w:drawing>
      </w:r>
    </w:p>
    <w:p w:rsidR="00BB395A" w:rsidRPr="00003982" w:rsidRDefault="00BB395A" w:rsidP="00A1578D">
      <w:pPr>
        <w:pStyle w:val="a3"/>
        <w:rPr>
          <w:rFonts w:ascii="Times New Roman" w:hAnsi="Times New Roman" w:cs="Times New Roman"/>
          <w:i/>
          <w:sz w:val="28"/>
          <w:szCs w:val="28"/>
          <w:lang w:eastAsia="ru-RU"/>
        </w:rPr>
      </w:pPr>
      <w:proofErr w:type="spellStart"/>
      <w:r w:rsidRPr="00003982">
        <w:rPr>
          <w:rFonts w:ascii="Times New Roman" w:hAnsi="Times New Roman" w:cs="Times New Roman"/>
          <w:i/>
          <w:sz w:val="28"/>
          <w:szCs w:val="28"/>
          <w:lang w:eastAsia="ru-RU"/>
        </w:rPr>
        <w:t>Информационое</w:t>
      </w:r>
      <w:proofErr w:type="spellEnd"/>
      <w:r w:rsidRPr="00003982">
        <w:rPr>
          <w:rFonts w:ascii="Times New Roman" w:hAnsi="Times New Roman" w:cs="Times New Roman"/>
          <w:i/>
          <w:sz w:val="28"/>
          <w:szCs w:val="28"/>
          <w:lang w:eastAsia="ru-RU"/>
        </w:rPr>
        <w:t xml:space="preserve"> обеспечение. </w:t>
      </w:r>
      <w:r w:rsidRPr="00003982">
        <w:rPr>
          <w:rFonts w:ascii="Times New Roman" w:hAnsi="Times New Roman" w:cs="Times New Roman"/>
          <w:i/>
          <w:sz w:val="28"/>
          <w:szCs w:val="28"/>
          <w:lang w:eastAsia="ru-RU"/>
        </w:rPr>
        <w:br/>
        <w:t xml:space="preserve">1. Телефон детской поликлиники - </w:t>
      </w:r>
      <w:r w:rsidR="00A1578D" w:rsidRPr="00003982">
        <w:rPr>
          <w:rFonts w:ascii="Times New Roman" w:hAnsi="Times New Roman" w:cs="Times New Roman"/>
          <w:i/>
          <w:sz w:val="28"/>
          <w:szCs w:val="28"/>
          <w:lang w:eastAsia="ru-RU"/>
        </w:rPr>
        <w:t>2-28-71</w:t>
      </w:r>
      <w:r w:rsidRPr="00003982">
        <w:rPr>
          <w:rFonts w:ascii="Times New Roman" w:hAnsi="Times New Roman" w:cs="Times New Roman"/>
          <w:i/>
          <w:sz w:val="28"/>
          <w:szCs w:val="28"/>
          <w:lang w:eastAsia="ru-RU"/>
        </w:rPr>
        <w:br/>
        <w:t xml:space="preserve">2. Телефон  врача  педиатра </w:t>
      </w:r>
      <w:r w:rsidR="00A1578D" w:rsidRPr="00003982">
        <w:rPr>
          <w:rFonts w:ascii="Times New Roman" w:hAnsi="Times New Roman" w:cs="Times New Roman"/>
          <w:i/>
          <w:sz w:val="28"/>
          <w:szCs w:val="28"/>
          <w:lang w:eastAsia="ru-RU"/>
        </w:rPr>
        <w:t>2-28-71</w:t>
      </w:r>
      <w:r w:rsidRPr="00003982">
        <w:rPr>
          <w:rFonts w:ascii="Times New Roman" w:hAnsi="Times New Roman" w:cs="Times New Roman"/>
          <w:i/>
          <w:sz w:val="28"/>
          <w:szCs w:val="28"/>
          <w:lang w:eastAsia="ru-RU"/>
        </w:rPr>
        <w:br/>
        <w:t xml:space="preserve">3. Телефон медицинской сестры врача педиатра </w:t>
      </w:r>
      <w:r w:rsidR="00A1578D" w:rsidRPr="00003982">
        <w:rPr>
          <w:rFonts w:ascii="Times New Roman" w:hAnsi="Times New Roman" w:cs="Times New Roman"/>
          <w:i/>
          <w:sz w:val="28"/>
          <w:szCs w:val="28"/>
          <w:lang w:eastAsia="ru-RU"/>
        </w:rPr>
        <w:t>2-28-71</w:t>
      </w:r>
      <w:r w:rsidRPr="00003982">
        <w:rPr>
          <w:rFonts w:ascii="Times New Roman" w:hAnsi="Times New Roman" w:cs="Times New Roman"/>
          <w:i/>
          <w:sz w:val="28"/>
          <w:szCs w:val="28"/>
          <w:lang w:eastAsia="ru-RU"/>
        </w:rPr>
        <w:br/>
        <w:t xml:space="preserve">4. Телефон врача-гинеколога </w:t>
      </w:r>
      <w:r w:rsidR="00A1578D" w:rsidRPr="00003982">
        <w:rPr>
          <w:rFonts w:ascii="Times New Roman" w:hAnsi="Times New Roman" w:cs="Times New Roman"/>
          <w:i/>
          <w:sz w:val="28"/>
          <w:szCs w:val="28"/>
          <w:lang w:eastAsia="ru-RU"/>
        </w:rPr>
        <w:t>-, 2-32-58,31-217</w:t>
      </w:r>
    </w:p>
    <w:p w:rsidR="00E03472" w:rsidRPr="00003982" w:rsidRDefault="00BB395A" w:rsidP="00737994">
      <w:pPr>
        <w:pStyle w:val="a3"/>
        <w:rPr>
          <w:rFonts w:ascii="Times New Roman" w:hAnsi="Times New Roman" w:cs="Times New Roman"/>
          <w:b/>
          <w:sz w:val="28"/>
          <w:szCs w:val="28"/>
        </w:rPr>
      </w:pPr>
      <w:r w:rsidRPr="00003982">
        <w:rPr>
          <w:rFonts w:ascii="Times New Roman" w:hAnsi="Times New Roman" w:cs="Times New Roman"/>
          <w:i/>
          <w:sz w:val="28"/>
          <w:szCs w:val="28"/>
          <w:lang w:eastAsia="ru-RU"/>
        </w:rPr>
        <w:t>5. Телефон отделения скорой помощи 03, 31-202</w:t>
      </w:r>
    </w:p>
    <w:sectPr w:rsidR="00E03472" w:rsidRPr="00003982" w:rsidSect="00003982">
      <w:pgSz w:w="11906" w:h="16838"/>
      <w:pgMar w:top="850"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50783"/>
    <w:multiLevelType w:val="multilevel"/>
    <w:tmpl w:val="D4CC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13538"/>
    <w:multiLevelType w:val="multilevel"/>
    <w:tmpl w:val="DCF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51E3"/>
    <w:rsid w:val="00003982"/>
    <w:rsid w:val="00013428"/>
    <w:rsid w:val="000176AA"/>
    <w:rsid w:val="00035B48"/>
    <w:rsid w:val="0014524F"/>
    <w:rsid w:val="00166D72"/>
    <w:rsid w:val="001810BD"/>
    <w:rsid w:val="001C10A2"/>
    <w:rsid w:val="002A5B5B"/>
    <w:rsid w:val="002E522A"/>
    <w:rsid w:val="002F4198"/>
    <w:rsid w:val="00316FD1"/>
    <w:rsid w:val="00447174"/>
    <w:rsid w:val="0046709C"/>
    <w:rsid w:val="004B020A"/>
    <w:rsid w:val="005268C3"/>
    <w:rsid w:val="005D5C4C"/>
    <w:rsid w:val="00737994"/>
    <w:rsid w:val="007A670B"/>
    <w:rsid w:val="007F4F70"/>
    <w:rsid w:val="009215B3"/>
    <w:rsid w:val="00A051E3"/>
    <w:rsid w:val="00A1578D"/>
    <w:rsid w:val="00A651C3"/>
    <w:rsid w:val="00BB395A"/>
    <w:rsid w:val="00C313B8"/>
    <w:rsid w:val="00D23D0B"/>
    <w:rsid w:val="00D25F0C"/>
    <w:rsid w:val="00DC7DC6"/>
    <w:rsid w:val="00E03472"/>
    <w:rsid w:val="00E52691"/>
    <w:rsid w:val="00E610D0"/>
    <w:rsid w:val="00F11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DC6"/>
    <w:pPr>
      <w:spacing w:after="0" w:line="240" w:lineRule="auto"/>
    </w:pPr>
  </w:style>
  <w:style w:type="paragraph" w:styleId="a4">
    <w:name w:val="Balloon Text"/>
    <w:basedOn w:val="a"/>
    <w:link w:val="a5"/>
    <w:uiPriority w:val="99"/>
    <w:semiHidden/>
    <w:unhideWhenUsed/>
    <w:rsid w:val="001810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2002-04-12T07:38:00Z</cp:lastPrinted>
  <dcterms:created xsi:type="dcterms:W3CDTF">2016-12-13T07:42:00Z</dcterms:created>
  <dcterms:modified xsi:type="dcterms:W3CDTF">2016-12-13T07:48:00Z</dcterms:modified>
</cp:coreProperties>
</file>