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D72" w:rsidRPr="00003982" w:rsidRDefault="00D23D0B" w:rsidP="0001342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3982">
        <w:rPr>
          <w:rFonts w:ascii="Times New Roman" w:hAnsi="Times New Roman" w:cs="Times New Roman"/>
          <w:b/>
          <w:sz w:val="28"/>
          <w:szCs w:val="28"/>
        </w:rPr>
        <w:t xml:space="preserve">КГБУЗ </w:t>
      </w:r>
      <w:r w:rsidR="00166D72" w:rsidRPr="00003982">
        <w:rPr>
          <w:rFonts w:ascii="Times New Roman" w:hAnsi="Times New Roman" w:cs="Times New Roman"/>
          <w:b/>
          <w:sz w:val="28"/>
          <w:szCs w:val="28"/>
        </w:rPr>
        <w:t xml:space="preserve"> "ВРБ №2"ЭМР  педиатрический участок</w:t>
      </w:r>
    </w:p>
    <w:p w:rsidR="00B01BDE" w:rsidRDefault="00013428" w:rsidP="00D25F0C">
      <w:pPr>
        <w:pStyle w:val="a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0039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Приданное</w:t>
      </w:r>
      <w:proofErr w:type="gramEnd"/>
      <w:r w:rsidRPr="000039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для новорожденного </w:t>
      </w:r>
    </w:p>
    <w:p w:rsidR="00B01BDE" w:rsidRDefault="00013428" w:rsidP="00D25F0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 w:rsidRPr="0000398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</w:t>
      </w:r>
      <w:r w:rsidRPr="00003982">
        <w:rPr>
          <w:rFonts w:ascii="Times New Roman" w:hAnsi="Times New Roman" w:cs="Times New Roman"/>
          <w:b/>
          <w:bCs/>
          <w:sz w:val="28"/>
          <w:szCs w:val="28"/>
        </w:rPr>
        <w:t xml:space="preserve">азвивающие игрушки </w:t>
      </w:r>
    </w:p>
    <w:p w:rsidR="00B01BDE" w:rsidRDefault="00B01BDE" w:rsidP="00D25F0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3133725" cy="1997654"/>
            <wp:effectExtent l="19050" t="0" r="9525" b="0"/>
            <wp:docPr id="1" name="Рисунок 1" descr="http://www.special-baby.ru/files/image/100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pecial-baby.ru/files/image/10089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t="18440" r="2837" b="196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997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BDE">
        <w:t xml:space="preserve"> </w:t>
      </w:r>
      <w:r>
        <w:rPr>
          <w:noProof/>
          <w:lang w:eastAsia="ru-RU"/>
        </w:rPr>
        <w:drawing>
          <wp:inline distT="0" distB="0" distL="0" distR="0">
            <wp:extent cx="2562225" cy="2562225"/>
            <wp:effectExtent l="19050" t="0" r="9525" b="0"/>
            <wp:docPr id="10" name="Рисунок 10" descr="http://cdn4.imgbb.ru/user/134/1347895/201405/9b1fc031d95e81fa1c98fa0d167ca7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cdn4.imgbb.ru/user/134/1347895/201405/9b1fc031d95e81fa1c98fa0d167ca735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BDE" w:rsidRDefault="00B01BDE" w:rsidP="00D25F0C">
      <w:pPr>
        <w:pStyle w:val="a3"/>
        <w:rPr>
          <w:rFonts w:ascii="Times New Roman" w:hAnsi="Times New Roman" w:cs="Times New Roman"/>
          <w:b/>
          <w:bCs/>
          <w:sz w:val="28"/>
          <w:szCs w:val="28"/>
        </w:rPr>
      </w:pPr>
    </w:p>
    <w:p w:rsidR="00013428" w:rsidRDefault="00013428" w:rsidP="00D25F0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00398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03982">
        <w:rPr>
          <w:rFonts w:ascii="Times New Roman" w:hAnsi="Times New Roman" w:cs="Times New Roman"/>
          <w:sz w:val="28"/>
          <w:szCs w:val="28"/>
        </w:rPr>
        <w:t xml:space="preserve">шезлонг или качели, мягкие погремушки и игрушки, игрушки для купания коляски и автомобильного кресла,  </w:t>
      </w:r>
      <w:proofErr w:type="spellStart"/>
      <w:r w:rsidRPr="00003982">
        <w:rPr>
          <w:rFonts w:ascii="Times New Roman" w:hAnsi="Times New Roman" w:cs="Times New Roman"/>
          <w:sz w:val="28"/>
          <w:szCs w:val="28"/>
        </w:rPr>
        <w:t>мобиль</w:t>
      </w:r>
      <w:proofErr w:type="spellEnd"/>
      <w:r w:rsidRPr="00003982">
        <w:rPr>
          <w:rFonts w:ascii="Times New Roman" w:hAnsi="Times New Roman" w:cs="Times New Roman"/>
          <w:sz w:val="28"/>
          <w:szCs w:val="28"/>
        </w:rPr>
        <w:t xml:space="preserve"> к 1 месяцу, </w:t>
      </w:r>
      <w:proofErr w:type="spellStart"/>
      <w:r w:rsidRPr="00003982">
        <w:rPr>
          <w:rFonts w:ascii="Times New Roman" w:hAnsi="Times New Roman" w:cs="Times New Roman"/>
          <w:sz w:val="28"/>
          <w:szCs w:val="28"/>
        </w:rPr>
        <w:t>прыгунки</w:t>
      </w:r>
      <w:proofErr w:type="spellEnd"/>
      <w:r w:rsidRPr="00003982">
        <w:rPr>
          <w:rFonts w:ascii="Times New Roman" w:hAnsi="Times New Roman" w:cs="Times New Roman"/>
          <w:sz w:val="28"/>
          <w:szCs w:val="28"/>
        </w:rPr>
        <w:t xml:space="preserve">, развивающий коврик, </w:t>
      </w:r>
      <w:proofErr w:type="spellStart"/>
      <w:r w:rsidRPr="00003982">
        <w:rPr>
          <w:rFonts w:ascii="Times New Roman" w:hAnsi="Times New Roman" w:cs="Times New Roman"/>
          <w:sz w:val="28"/>
          <w:szCs w:val="28"/>
        </w:rPr>
        <w:t>прорезыватель</w:t>
      </w:r>
      <w:proofErr w:type="spellEnd"/>
      <w:r w:rsidRPr="00003982">
        <w:rPr>
          <w:rFonts w:ascii="Times New Roman" w:hAnsi="Times New Roman" w:cs="Times New Roman"/>
          <w:sz w:val="28"/>
          <w:szCs w:val="28"/>
        </w:rPr>
        <w:t xml:space="preserve"> для зубов 2 шт., альбом "Наш малыш", фотоальбом.</w:t>
      </w:r>
      <w:r w:rsidRPr="00003982">
        <w:rPr>
          <w:rFonts w:ascii="Times New Roman" w:hAnsi="Times New Roman" w:cs="Times New Roman"/>
          <w:sz w:val="28"/>
          <w:szCs w:val="28"/>
        </w:rPr>
        <w:br/>
      </w:r>
      <w:r w:rsidRPr="00003982">
        <w:rPr>
          <w:rFonts w:ascii="Times New Roman" w:hAnsi="Times New Roman" w:cs="Times New Roman"/>
          <w:i/>
          <w:sz w:val="28"/>
          <w:szCs w:val="28"/>
        </w:rPr>
        <w:t>Все, что вы покупаете для вашего ребенка должно быть максимально удобным и надежным. Все игрушки должны быть моющиеся.</w:t>
      </w:r>
    </w:p>
    <w:p w:rsidR="00B01BDE" w:rsidRPr="00003982" w:rsidRDefault="00B01BDE" w:rsidP="00D25F0C">
      <w:pPr>
        <w:pStyle w:val="a3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2619375" cy="2619375"/>
            <wp:effectExtent l="19050" t="0" r="9525" b="0"/>
            <wp:docPr id="4" name="Рисунок 4" descr="https://4junior.ru/image/cache/data/bright_starts/3608-750x7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4junior.ru/image/cache/data/bright_starts/3608-750x7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7474" cy="26174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01BDE">
        <w:t xml:space="preserve"> </w:t>
      </w:r>
      <w:r>
        <w:rPr>
          <w:noProof/>
          <w:lang w:eastAsia="ru-RU"/>
        </w:rPr>
        <w:drawing>
          <wp:inline distT="0" distB="0" distL="0" distR="0">
            <wp:extent cx="2466975" cy="2936875"/>
            <wp:effectExtent l="19050" t="0" r="9525" b="0"/>
            <wp:docPr id="7" name="Рисунок 7" descr="http://www.3-porosenka.ru/off-line/catalogue/4259/27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3-porosenka.ru/off-line/catalogue/4259/2720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2936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395A" w:rsidRPr="00003982" w:rsidRDefault="00BB395A" w:rsidP="00A1578D">
      <w:pPr>
        <w:pStyle w:val="a3"/>
        <w:rPr>
          <w:rFonts w:ascii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Информационое</w:t>
      </w:r>
      <w:proofErr w:type="spellEnd"/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обеспечение. 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1. Телефон детской поликлиники -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2. Телефон  врача  педиатра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3. Телефон медицинской сестры врача педиатра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2-28-71</w:t>
      </w: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br/>
        <w:t xml:space="preserve">4. Телефон врача-гинеколога </w:t>
      </w:r>
      <w:r w:rsidR="00A1578D"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-, 2-32-58,31-217</w:t>
      </w:r>
    </w:p>
    <w:p w:rsidR="00E03472" w:rsidRPr="00003982" w:rsidRDefault="00BB395A" w:rsidP="00737994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003982">
        <w:rPr>
          <w:rFonts w:ascii="Times New Roman" w:hAnsi="Times New Roman" w:cs="Times New Roman"/>
          <w:i/>
          <w:sz w:val="28"/>
          <w:szCs w:val="28"/>
          <w:lang w:eastAsia="ru-RU"/>
        </w:rPr>
        <w:t>5. Телефон отделения скорой помощи 03, 31-202</w:t>
      </w:r>
    </w:p>
    <w:sectPr w:rsidR="00E03472" w:rsidRPr="00003982" w:rsidSect="00003982">
      <w:pgSz w:w="11906" w:h="16838"/>
      <w:pgMar w:top="850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950783"/>
    <w:multiLevelType w:val="multilevel"/>
    <w:tmpl w:val="D4CC3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8313538"/>
    <w:multiLevelType w:val="multilevel"/>
    <w:tmpl w:val="DCFE8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051E3"/>
    <w:rsid w:val="00003982"/>
    <w:rsid w:val="00013428"/>
    <w:rsid w:val="000176AA"/>
    <w:rsid w:val="0014524F"/>
    <w:rsid w:val="00166D72"/>
    <w:rsid w:val="001C10A2"/>
    <w:rsid w:val="002A5B5B"/>
    <w:rsid w:val="002E522A"/>
    <w:rsid w:val="00316FD1"/>
    <w:rsid w:val="003652F5"/>
    <w:rsid w:val="00447174"/>
    <w:rsid w:val="0046709C"/>
    <w:rsid w:val="004A324C"/>
    <w:rsid w:val="004B020A"/>
    <w:rsid w:val="005268C3"/>
    <w:rsid w:val="005D5C4C"/>
    <w:rsid w:val="00737994"/>
    <w:rsid w:val="007F4F70"/>
    <w:rsid w:val="009215B3"/>
    <w:rsid w:val="00A051E3"/>
    <w:rsid w:val="00A1578D"/>
    <w:rsid w:val="00A651C3"/>
    <w:rsid w:val="00B01BDE"/>
    <w:rsid w:val="00BB395A"/>
    <w:rsid w:val="00C313B8"/>
    <w:rsid w:val="00D23D0B"/>
    <w:rsid w:val="00D25F0C"/>
    <w:rsid w:val="00DC7DC6"/>
    <w:rsid w:val="00E03472"/>
    <w:rsid w:val="00E52691"/>
    <w:rsid w:val="00F11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F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C7D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01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1BD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cp:lastPrinted>2002-04-12T07:38:00Z</cp:lastPrinted>
  <dcterms:created xsi:type="dcterms:W3CDTF">2016-12-13T07:08:00Z</dcterms:created>
  <dcterms:modified xsi:type="dcterms:W3CDTF">2016-12-13T07:15:00Z</dcterms:modified>
</cp:coreProperties>
</file>