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39" w:rsidRPr="00A64C39" w:rsidRDefault="00A64C39" w:rsidP="00A6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</w:pPr>
      <w:r w:rsidRPr="00A64C39">
        <w:rPr>
          <w:rFonts w:ascii="Arial" w:eastAsia="Times New Roman" w:hAnsi="Arial" w:cs="Arial"/>
          <w:b/>
          <w:bCs/>
          <w:color w:val="1C2026"/>
          <w:sz w:val="21"/>
          <w:szCs w:val="21"/>
          <w:lang w:eastAsia="ru-RU"/>
        </w:rPr>
        <w:br/>
      </w:r>
      <w:r w:rsidRPr="00A64C39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 Памятка для родителей</w:t>
      </w:r>
    </w:p>
    <w:p w:rsidR="00A64C39" w:rsidRPr="00A64C39" w:rsidRDefault="00A64C39" w:rsidP="00A6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</w:p>
    <w:p w:rsidR="00A64C39" w:rsidRPr="00A64C39" w:rsidRDefault="00A64C39" w:rsidP="00A6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u w:val="single"/>
          <w:lang w:eastAsia="ru-RU"/>
        </w:rPr>
        <w:t>Что должен знать о безопасности ребенок дошкольного возраста</w:t>
      </w:r>
    </w:p>
    <w:p w:rsidR="00A64C39" w:rsidRPr="00A64C39" w:rsidRDefault="00A64C39" w:rsidP="00A64C3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center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Дошкольник должен осознать саму суть понятий: «опасно» и «безопасно» </w:t>
      </w:r>
      <w:proofErr w:type="gramStart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-у</w:t>
      </w:r>
      <w:proofErr w:type="gramEnd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яснить, что есть опасные люди, предметы, явления природы. Уяснить суть здоровья и повреждения организма. Знать общую информацию о себе (фамилию, телефон и т.д.).</w:t>
      </w:r>
    </w:p>
    <w:p w:rsidR="00A64C39" w:rsidRPr="00A64C39" w:rsidRDefault="00A64C39" w:rsidP="00A64C3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Малыш должен знать основные правила безопасности при нахождении дома, в том числе и правила пожарной безопасности – опасность игр с воспламеняющимися предметами, телефон пожарной службы и т.д. А также опасность розеток, горячих предметов (утюг, плита, обогреватель), открытых окон, разговоров по телефону с незнакомцами, открытие двери чужим людям и т.д.</w:t>
      </w:r>
    </w:p>
    <w:p w:rsidR="00A64C39" w:rsidRPr="00A64C39" w:rsidRDefault="00A64C39" w:rsidP="00A64C3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Ребенок дошкольного возраста должен знать основные правила безопасности при нахождении на улице - о том, что нельзя подымать с земли шприцы, острые предметы, например</w:t>
      </w:r>
      <w:proofErr w:type="gramStart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,</w:t>
      </w:r>
      <w:proofErr w:type="gramEnd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 осколки стекла, разговаривать и идти куда-то с незнакомцами, подходить к большим собакам, залазить высоко на заборы и деревья и т.д.</w:t>
      </w:r>
    </w:p>
    <w:p w:rsidR="00A64C39" w:rsidRPr="00A64C39" w:rsidRDefault="00A64C39" w:rsidP="00A64C39">
      <w:pPr>
        <w:numPr>
          <w:ilvl w:val="0"/>
          <w:numId w:val="1"/>
        </w:numPr>
        <w:shd w:val="clear" w:color="auto" w:fill="FFFFFF"/>
        <w:spacing w:after="0" w:line="240" w:lineRule="auto"/>
        <w:ind w:left="-225"/>
        <w:jc w:val="both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Дошкольник должен знать правила безопасного поведения в детском саду. Поведение в коллективе с детьми, передвижение по садику, выход на улицу, игры, правила обращения с предметами, которые могут представлять опасность для окружающих.</w:t>
      </w:r>
    </w:p>
    <w:p w:rsidR="00A64C39" w:rsidRPr="00A64C39" w:rsidRDefault="00A64C39" w:rsidP="00A64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</w:p>
    <w:p w:rsidR="00A64C39" w:rsidRPr="00A64C39" w:rsidRDefault="00A64C39" w:rsidP="00A6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Берег</w:t>
      </w:r>
      <w:bookmarkStart w:id="0" w:name="_GoBack"/>
      <w:bookmarkEnd w:id="0"/>
      <w:r w:rsidRPr="00A64C39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ите детей.</w:t>
      </w:r>
    </w:p>
    <w:p w:rsidR="00A64C39" w:rsidRPr="00A64C39" w:rsidRDefault="00A64C39" w:rsidP="00A64C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b/>
          <w:bCs/>
          <w:color w:val="1C2026"/>
          <w:sz w:val="28"/>
          <w:szCs w:val="28"/>
          <w:lang w:eastAsia="ru-RU"/>
        </w:rPr>
        <w:t>Самое дорогое в нашей жизни – это жизнь наших детей!!!!</w:t>
      </w:r>
    </w:p>
    <w:p w:rsidR="00A64C39" w:rsidRPr="00A64C39" w:rsidRDefault="00A64C39" w:rsidP="00A64C3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 xml:space="preserve">Ребенок должен усвоить основные опасности, которые его могут подстерегать и правила поведения в этих ситуациях. Это опасности техногенного характера (пожары, поражения электрическим током, отравления газом из плиты и </w:t>
      </w:r>
      <w:proofErr w:type="spellStart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т</w:t>
      </w:r>
      <w:proofErr w:type="gramStart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.д</w:t>
      </w:r>
      <w:proofErr w:type="spellEnd"/>
      <w:proofErr w:type="gramEnd"/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), опасности природного характера, (землетрясения, удары молний, ураганы и т.д.) - особенный акцент надо сделать на явлениях присущих данной местности.</w:t>
      </w:r>
    </w:p>
    <w:p w:rsidR="00A64C39" w:rsidRPr="00A64C39" w:rsidRDefault="00A64C39" w:rsidP="00A64C3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Ребенок должен знать базовые правила дорожного движения и основные знаки ПДД, например, «подземный переход», «наземный переход», «наземный переход», «пешеходная дорожка» и т.д.</w:t>
      </w:r>
    </w:p>
    <w:p w:rsidR="00A64C39" w:rsidRPr="00A64C39" w:rsidRDefault="00A64C39" w:rsidP="00A64C3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Дошкольник должен понимать правила поведения в основных ситуациях: «на солнце», «на воде», «на льду» и т.д.</w:t>
      </w:r>
    </w:p>
    <w:p w:rsidR="00A64C39" w:rsidRPr="00A64C39" w:rsidRDefault="00A64C39" w:rsidP="00A64C3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Ребенок дошкольного возраста должен знать общие правила здорового питания и закаливания организма. Понимать, что ему полезно, а что нет.</w:t>
      </w:r>
    </w:p>
    <w:p w:rsidR="00A64C39" w:rsidRPr="00A64C39" w:rsidRDefault="00A64C39" w:rsidP="00A64C39">
      <w:pPr>
        <w:numPr>
          <w:ilvl w:val="0"/>
          <w:numId w:val="2"/>
        </w:numPr>
        <w:shd w:val="clear" w:color="auto" w:fill="FFFFFF"/>
        <w:spacing w:after="0" w:line="240" w:lineRule="auto"/>
        <w:ind w:left="-225"/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</w:pPr>
      <w:r w:rsidRPr="00A64C39">
        <w:rPr>
          <w:rFonts w:ascii="Times New Roman" w:eastAsia="Times New Roman" w:hAnsi="Times New Roman" w:cs="Times New Roman"/>
          <w:color w:val="1C2026"/>
          <w:sz w:val="28"/>
          <w:szCs w:val="28"/>
          <w:lang w:eastAsia="ru-RU"/>
        </w:rPr>
        <w:t>Малыш должен иметь общее представление об охране окружающей среды и о том, как лучше оберегать природу.</w:t>
      </w:r>
    </w:p>
    <w:p w:rsidR="00087A39" w:rsidRPr="00A64C39" w:rsidRDefault="00087A39">
      <w:pPr>
        <w:rPr>
          <w:rFonts w:ascii="Times New Roman" w:hAnsi="Times New Roman" w:cs="Times New Roman"/>
          <w:sz w:val="28"/>
          <w:szCs w:val="28"/>
        </w:rPr>
      </w:pPr>
    </w:p>
    <w:sectPr w:rsidR="00087A39" w:rsidRPr="00A6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D78"/>
    <w:multiLevelType w:val="multilevel"/>
    <w:tmpl w:val="CBD4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52174"/>
    <w:multiLevelType w:val="multilevel"/>
    <w:tmpl w:val="0AF0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2A"/>
    <w:rsid w:val="00087A39"/>
    <w:rsid w:val="0055662A"/>
    <w:rsid w:val="00A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7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3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9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6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3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491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0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41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03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5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70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5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6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95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1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94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91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68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14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3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44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2</cp:revision>
  <dcterms:created xsi:type="dcterms:W3CDTF">2023-10-20T02:45:00Z</dcterms:created>
  <dcterms:modified xsi:type="dcterms:W3CDTF">2023-10-20T02:47:00Z</dcterms:modified>
</cp:coreProperties>
</file>